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7C190" w14:textId="77777777" w:rsidR="00EB08D3" w:rsidRDefault="00EB08D3" w:rsidP="007E2165">
      <w:pPr>
        <w:jc w:val="right"/>
        <w:rPr>
          <w:rFonts w:ascii="Arial" w:hAnsi="Arial" w:cs="Arial"/>
          <w:spacing w:val="4"/>
          <w:sz w:val="18"/>
          <w:szCs w:val="18"/>
        </w:rPr>
      </w:pPr>
    </w:p>
    <w:p w14:paraId="3C6315AE" w14:textId="0731D2B5" w:rsidR="007E2165" w:rsidRPr="007E2165" w:rsidRDefault="007E2165" w:rsidP="00821C0B">
      <w:pPr>
        <w:jc w:val="right"/>
        <w:rPr>
          <w:rFonts w:ascii="Arial" w:hAnsi="Arial" w:cs="Arial"/>
          <w:spacing w:val="4"/>
          <w:sz w:val="18"/>
          <w:szCs w:val="18"/>
        </w:rPr>
      </w:pPr>
      <w:bookmarkStart w:id="0" w:name="_Hlk185833595"/>
      <w:r w:rsidRPr="007E2165">
        <w:rPr>
          <w:rFonts w:ascii="Arial" w:hAnsi="Arial" w:cs="Arial"/>
          <w:spacing w:val="4"/>
          <w:sz w:val="18"/>
          <w:szCs w:val="18"/>
        </w:rPr>
        <w:t xml:space="preserve">Załącznik Nr </w:t>
      </w:r>
      <w:r w:rsidR="00AE2600">
        <w:rPr>
          <w:rFonts w:ascii="Arial" w:hAnsi="Arial" w:cs="Arial"/>
          <w:spacing w:val="4"/>
          <w:sz w:val="18"/>
          <w:szCs w:val="18"/>
        </w:rPr>
        <w:t>5</w:t>
      </w:r>
      <w:r w:rsidRPr="007E2165">
        <w:rPr>
          <w:rFonts w:ascii="Arial" w:hAnsi="Arial" w:cs="Arial"/>
          <w:spacing w:val="4"/>
          <w:sz w:val="18"/>
          <w:szCs w:val="18"/>
        </w:rPr>
        <w:t xml:space="preserve"> do SWZ</w:t>
      </w:r>
      <w:bookmarkEnd w:id="0"/>
    </w:p>
    <w:p w14:paraId="0AD2E9ED" w14:textId="77777777" w:rsidR="00353FCD" w:rsidRDefault="00353FCD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0B2D64F6" w14:textId="77777777" w:rsidR="00821C0B" w:rsidRDefault="00821C0B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46D17E5" w14:textId="2F5FD9A5" w:rsidR="00353FCD" w:rsidRPr="007E2165" w:rsidRDefault="00353FCD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</w:pPr>
      <w:r w:rsidRPr="007E2165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 w:rsidRPr="007E2165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wykonawcy o aktualności informacji zawartych w oświadczeniu, </w:t>
      </w:r>
    </w:p>
    <w:p w14:paraId="083A7A45" w14:textId="77777777" w:rsidR="00353FCD" w:rsidRPr="007E2165" w:rsidRDefault="00353FCD" w:rsidP="00821C0B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E2165">
        <w:rPr>
          <w:rFonts w:ascii="Arial" w:eastAsia="Calibri" w:hAnsi="Arial" w:cs="Arial"/>
          <w:b/>
          <w:sz w:val="22"/>
          <w:szCs w:val="22"/>
          <w:shd w:val="clear" w:color="auto" w:fill="FFFFFF"/>
          <w:lang w:eastAsia="en-US"/>
        </w:rPr>
        <w:t xml:space="preserve">o którym mowa w art. 125 ust. 1 ustawy </w:t>
      </w:r>
      <w:r w:rsidRPr="007E2165">
        <w:rPr>
          <w:rFonts w:ascii="Arial" w:eastAsia="Calibri" w:hAnsi="Arial" w:cs="Arial"/>
          <w:b/>
          <w:sz w:val="22"/>
          <w:szCs w:val="22"/>
          <w:lang w:eastAsia="en-US"/>
        </w:rPr>
        <w:t xml:space="preserve">- Prawo zamówień publicznych </w:t>
      </w:r>
    </w:p>
    <w:p w14:paraId="4008617B" w14:textId="77777777" w:rsidR="00821C0B" w:rsidRPr="008A59C2" w:rsidRDefault="00821C0B" w:rsidP="00821C0B">
      <w:pPr>
        <w:spacing w:line="276" w:lineRule="auto"/>
        <w:jc w:val="right"/>
        <w:rPr>
          <w:rFonts w:ascii="Arial" w:hAnsi="Arial" w:cs="Arial"/>
          <w:spacing w:val="4"/>
        </w:rPr>
      </w:pPr>
    </w:p>
    <w:p w14:paraId="093F0FF4" w14:textId="2711DB31" w:rsidR="00EB08D3" w:rsidRPr="008A59C2" w:rsidRDefault="00442F3C" w:rsidP="00821C0B">
      <w:pPr>
        <w:spacing w:line="276" w:lineRule="auto"/>
        <w:jc w:val="center"/>
        <w:rPr>
          <w:rFonts w:ascii="Arial" w:hAnsi="Arial" w:cs="Arial"/>
          <w:b/>
          <w:bCs/>
        </w:rPr>
      </w:pPr>
      <w:r w:rsidRPr="00442F3C">
        <w:rPr>
          <w:rFonts w:ascii="Arial" w:hAnsi="Arial" w:cs="Arial"/>
          <w:b/>
          <w:bCs/>
          <w:color w:val="000000"/>
          <w:sz w:val="22"/>
          <w:szCs w:val="22"/>
        </w:rPr>
        <w:t xml:space="preserve">Zakup i dostawa pomocy dydaktycznych oraz wyposażenia pracowni w ramach projektu „Kompetentne szkoły - poprawa jakości kształcenia ogólnego Szkół Podstawowych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442F3C">
        <w:rPr>
          <w:rFonts w:ascii="Arial" w:hAnsi="Arial" w:cs="Arial"/>
          <w:b/>
          <w:bCs/>
          <w:color w:val="000000"/>
          <w:sz w:val="22"/>
          <w:szCs w:val="22"/>
        </w:rPr>
        <w:t>z terenu powiatu Aleksandrowskiego”</w:t>
      </w:r>
    </w:p>
    <w:p w14:paraId="70846A28" w14:textId="77777777" w:rsidR="00821C0B" w:rsidRDefault="00821C0B" w:rsidP="00821C0B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1AD9E7" w14:textId="0D460B85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Dane dotyczące Wykonawcy / Wykonawców wspólnie ubiegających się o udzielenie zamówienia:</w:t>
      </w:r>
    </w:p>
    <w:p w14:paraId="292629C4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1D1C8B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Nazwa ….............................................................................................................</w:t>
      </w:r>
    </w:p>
    <w:p w14:paraId="4FDCE041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6D9D46" w14:textId="335225C3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Adres……..........................................................................................................</w:t>
      </w:r>
      <w:r w:rsidRPr="007E2165">
        <w:rPr>
          <w:rFonts w:ascii="Arial" w:hAnsi="Arial" w:cs="Arial"/>
          <w:sz w:val="22"/>
          <w:szCs w:val="22"/>
        </w:rPr>
        <w:br/>
      </w:r>
    </w:p>
    <w:p w14:paraId="0AE10B71" w14:textId="77777777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8095D6" w14:textId="6C24B05B" w:rsidR="007E2165" w:rsidRPr="00353FCD" w:rsidRDefault="007E2165" w:rsidP="00821C0B">
      <w:pPr>
        <w:spacing w:after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 xml:space="preserve">Uprawniony do reprezentowania wykonawcy w </w:t>
      </w:r>
      <w:r w:rsidR="00E00CDC">
        <w:rPr>
          <w:rFonts w:ascii="Arial" w:hAnsi="Arial" w:cs="Arial"/>
          <w:sz w:val="22"/>
          <w:szCs w:val="22"/>
        </w:rPr>
        <w:t xml:space="preserve">ww. </w:t>
      </w:r>
      <w:r w:rsidRPr="007E2165">
        <w:rPr>
          <w:rFonts w:ascii="Arial" w:hAnsi="Arial" w:cs="Arial"/>
          <w:sz w:val="22"/>
          <w:szCs w:val="22"/>
        </w:rPr>
        <w:t>postępowaniu o udzielenie zamówienia publicznego</w:t>
      </w:r>
      <w:r w:rsidRPr="00CA57AE">
        <w:rPr>
          <w:rFonts w:ascii="Arial" w:hAnsi="Arial" w:cs="Arial"/>
          <w:sz w:val="22"/>
          <w:szCs w:val="22"/>
        </w:rPr>
        <w:t>,</w:t>
      </w:r>
      <w:r w:rsidRPr="007E2165">
        <w:rPr>
          <w:rFonts w:ascii="Arial" w:hAnsi="Arial" w:cs="Arial"/>
          <w:sz w:val="22"/>
          <w:szCs w:val="22"/>
        </w:rPr>
        <w:t xml:space="preserve"> oświadczam, że informacje zawarte w oświadczeniu, o którym mowa w art. 125 ust. 1 ustawy z dnia 11 września 2019 r. - Prawo zamówień publicznych, w zakresie podstaw wykluczenia z postępowania wskazanych przez zamawiającego, o których mowa w:</w:t>
      </w:r>
    </w:p>
    <w:p w14:paraId="3E011DE4" w14:textId="77777777" w:rsidR="007E2165" w:rsidRP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art. 108 ust. 1 pkt 3 Pzp,</w:t>
      </w:r>
    </w:p>
    <w:p w14:paraId="4BE48413" w14:textId="77777777" w:rsidR="007E2165" w:rsidRP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art. 108 ust. 1 pkt 4 Pzp, dotyczących orzeczenia zakazu ubiegania się o zamówienie publiczne tytułem środka zapobiegawczego,</w:t>
      </w:r>
    </w:p>
    <w:p w14:paraId="18ABBB59" w14:textId="77777777" w:rsidR="007E2165" w:rsidRP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>art. 108 ust. 1 pkt 5 Pzp, dotyczących zawarcia z innymi wykonawcami porozumienia mającego na celu zakłócenie konkurencji,</w:t>
      </w:r>
    </w:p>
    <w:p w14:paraId="0F3F1522" w14:textId="77777777" w:rsidR="007E2165" w:rsidRDefault="007E2165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2522B1">
        <w:rPr>
          <w:rFonts w:ascii="Arial" w:hAnsi="Arial" w:cs="Arial"/>
          <w:sz w:val="22"/>
          <w:szCs w:val="22"/>
        </w:rPr>
        <w:t>art. 108 ust. 1 pkt 6 Pzp,</w:t>
      </w:r>
    </w:p>
    <w:p w14:paraId="783952B2" w14:textId="281D3CC4" w:rsidR="008A59C2" w:rsidRPr="002522B1" w:rsidRDefault="008A59C2" w:rsidP="00821C0B">
      <w:pPr>
        <w:numPr>
          <w:ilvl w:val="0"/>
          <w:numId w:val="2"/>
        </w:numPr>
        <w:spacing w:line="276" w:lineRule="auto"/>
        <w:ind w:left="425" w:hanging="426"/>
        <w:jc w:val="both"/>
        <w:rPr>
          <w:rFonts w:ascii="Arial" w:hAnsi="Arial" w:cs="Arial"/>
          <w:sz w:val="22"/>
          <w:szCs w:val="22"/>
        </w:rPr>
      </w:pPr>
      <w:r w:rsidRPr="008A59C2">
        <w:rPr>
          <w:rFonts w:ascii="Arial" w:hAnsi="Arial" w:cs="Arial"/>
          <w:sz w:val="22"/>
          <w:szCs w:val="22"/>
        </w:rPr>
        <w:t>art. 109 ust. 1 pkt 5-10 ustawy</w:t>
      </w:r>
      <w:r>
        <w:rPr>
          <w:rFonts w:ascii="Arial" w:hAnsi="Arial" w:cs="Arial"/>
          <w:sz w:val="22"/>
          <w:szCs w:val="22"/>
        </w:rPr>
        <w:t>.</w:t>
      </w:r>
    </w:p>
    <w:p w14:paraId="4D601512" w14:textId="549F174E" w:rsidR="007E2165" w:rsidRPr="007E2165" w:rsidRDefault="007E2165" w:rsidP="00821C0B">
      <w:pPr>
        <w:spacing w:line="276" w:lineRule="auto"/>
        <w:ind w:left="425"/>
        <w:jc w:val="both"/>
        <w:rPr>
          <w:rFonts w:ascii="Arial" w:hAnsi="Arial" w:cs="Arial"/>
          <w:color w:val="FF0000"/>
          <w:sz w:val="22"/>
          <w:szCs w:val="22"/>
        </w:rPr>
      </w:pPr>
    </w:p>
    <w:p w14:paraId="077D10E2" w14:textId="77777777" w:rsidR="00353FCD" w:rsidRPr="007E2165" w:rsidRDefault="00353FCD" w:rsidP="00821C0B">
      <w:pPr>
        <w:spacing w:line="276" w:lineRule="auto"/>
        <w:ind w:left="425"/>
        <w:jc w:val="both"/>
        <w:rPr>
          <w:rFonts w:ascii="Arial" w:hAnsi="Arial" w:cs="Arial"/>
          <w:color w:val="FF0000"/>
          <w:sz w:val="22"/>
          <w:szCs w:val="22"/>
        </w:rPr>
      </w:pPr>
    </w:p>
    <w:p w14:paraId="610BFA91" w14:textId="534ABC27" w:rsidR="007E2165" w:rsidRPr="007E2165" w:rsidRDefault="007E2165" w:rsidP="00821C0B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E2165"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2BEBE1BC" w14:textId="164DFE03" w:rsidR="007E2165" w:rsidRPr="007E2165" w:rsidRDefault="007E2165" w:rsidP="00821C0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E2165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CA57AE">
        <w:rPr>
          <w:rFonts w:ascii="Arial" w:hAnsi="Arial" w:cs="Arial"/>
          <w:sz w:val="22"/>
          <w:szCs w:val="22"/>
        </w:rPr>
        <w:br/>
      </w:r>
      <w:r w:rsidRPr="007E2165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33FB07B" w14:textId="77777777" w:rsidR="007E2165" w:rsidRPr="007E2165" w:rsidRDefault="007E2165" w:rsidP="00821C0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0D622798" w14:textId="77777777" w:rsidR="007E2165" w:rsidRPr="007E2165" w:rsidRDefault="007E2165" w:rsidP="00821C0B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53212D54" w14:textId="77777777" w:rsidR="005E2469" w:rsidRDefault="005E2469"/>
    <w:sectPr w:rsidR="005E2469" w:rsidSect="00EC5ACC">
      <w:headerReference w:type="default" r:id="rId7"/>
      <w:pgSz w:w="11906" w:h="16838"/>
      <w:pgMar w:top="1418" w:right="1134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A9198" w14:textId="77777777" w:rsidR="00E54497" w:rsidRDefault="00E54497" w:rsidP="00EB08D3">
      <w:r>
        <w:separator/>
      </w:r>
    </w:p>
  </w:endnote>
  <w:endnote w:type="continuationSeparator" w:id="0">
    <w:p w14:paraId="47957DE2" w14:textId="77777777" w:rsidR="00E54497" w:rsidRDefault="00E54497" w:rsidP="00EB0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FCE72" w14:textId="77777777" w:rsidR="00E54497" w:rsidRDefault="00E54497" w:rsidP="00EB08D3">
      <w:r>
        <w:separator/>
      </w:r>
    </w:p>
  </w:footnote>
  <w:footnote w:type="continuationSeparator" w:id="0">
    <w:p w14:paraId="34F02559" w14:textId="77777777" w:rsidR="00E54497" w:rsidRDefault="00E54497" w:rsidP="00EB08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4850F" w14:textId="3DD02E35" w:rsidR="00EB08D3" w:rsidRPr="008A59C2" w:rsidRDefault="008A59C2" w:rsidP="008A59C2">
    <w:pPr>
      <w:pStyle w:val="Nagwek"/>
    </w:pPr>
    <w:r>
      <w:rPr>
        <w:noProof/>
      </w:rPr>
      <w:drawing>
        <wp:inline distT="0" distB="0" distL="0" distR="0" wp14:anchorId="76897387" wp14:editId="1221FECD">
          <wp:extent cx="5759450" cy="552450"/>
          <wp:effectExtent l="0" t="0" r="0" b="0"/>
          <wp:docPr id="13392360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23541"/>
    <w:multiLevelType w:val="hybridMultilevel"/>
    <w:tmpl w:val="3E084C8A"/>
    <w:lvl w:ilvl="0" w:tplc="C38416E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8670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05238913">
    <w:abstractNumId w:val="1"/>
  </w:num>
  <w:num w:numId="2" w16cid:durableId="5318467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165"/>
    <w:rsid w:val="0008536B"/>
    <w:rsid w:val="00111622"/>
    <w:rsid w:val="001446C7"/>
    <w:rsid w:val="00191E45"/>
    <w:rsid w:val="00246696"/>
    <w:rsid w:val="002522B1"/>
    <w:rsid w:val="002B389C"/>
    <w:rsid w:val="00353FCD"/>
    <w:rsid w:val="00396D70"/>
    <w:rsid w:val="003C6E56"/>
    <w:rsid w:val="00406EB3"/>
    <w:rsid w:val="00442F3C"/>
    <w:rsid w:val="00487C03"/>
    <w:rsid w:val="004A1DE6"/>
    <w:rsid w:val="005E2469"/>
    <w:rsid w:val="005E7AB9"/>
    <w:rsid w:val="006951CC"/>
    <w:rsid w:val="006B53AE"/>
    <w:rsid w:val="00720558"/>
    <w:rsid w:val="00771B09"/>
    <w:rsid w:val="00773B08"/>
    <w:rsid w:val="007A2758"/>
    <w:rsid w:val="007A438A"/>
    <w:rsid w:val="007A6171"/>
    <w:rsid w:val="007E2165"/>
    <w:rsid w:val="00821C0B"/>
    <w:rsid w:val="00861ADB"/>
    <w:rsid w:val="008A59C2"/>
    <w:rsid w:val="0094184D"/>
    <w:rsid w:val="00962817"/>
    <w:rsid w:val="009F4D24"/>
    <w:rsid w:val="00AE2600"/>
    <w:rsid w:val="00B751FF"/>
    <w:rsid w:val="00CA57AE"/>
    <w:rsid w:val="00CE4CAD"/>
    <w:rsid w:val="00E00CDC"/>
    <w:rsid w:val="00E4144F"/>
    <w:rsid w:val="00E54497"/>
    <w:rsid w:val="00EB08D3"/>
    <w:rsid w:val="00EC5ACC"/>
    <w:rsid w:val="00FC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C345C"/>
  <w15:chartTrackingRefBased/>
  <w15:docId w15:val="{58E9F76E-2246-4E90-AB37-092A82D76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1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2B389C"/>
    <w:pPr>
      <w:numPr>
        <w:numId w:val="1"/>
      </w:numPr>
    </w:pPr>
  </w:style>
  <w:style w:type="paragraph" w:styleId="Poprawka">
    <w:name w:val="Revision"/>
    <w:hidden/>
    <w:uiPriority w:val="99"/>
    <w:semiHidden/>
    <w:rsid w:val="00E414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B08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8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08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8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EB08D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1420</Characters>
  <Application>Microsoft Office Word</Application>
  <DocSecurity>0</DocSecurity>
  <Lines>26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SG. Grąbczewska</dc:creator>
  <cp:keywords/>
  <dc:description/>
  <cp:lastModifiedBy>Wojciech Piórkowski</cp:lastModifiedBy>
  <cp:revision>7</cp:revision>
  <dcterms:created xsi:type="dcterms:W3CDTF">2024-12-18T10:16:00Z</dcterms:created>
  <dcterms:modified xsi:type="dcterms:W3CDTF">2025-10-25T07:14:00Z</dcterms:modified>
</cp:coreProperties>
</file>